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4468"/>
      </w:tblGrid>
      <w:tr w:rsidR="00484686" w:rsidTr="00484686">
        <w:trPr>
          <w:trHeight w:val="870"/>
        </w:trPr>
        <w:tc>
          <w:tcPr>
            <w:tcW w:w="4466" w:type="dxa"/>
          </w:tcPr>
          <w:p w:rsidR="00484686" w:rsidRDefault="00484686" w:rsidP="00484686">
            <w:pPr>
              <w:pStyle w:val="TableParagraph"/>
              <w:spacing w:line="247" w:lineRule="auto"/>
              <w:ind w:left="-148" w:right="12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DECLARACION JURADA DE DATOS GENERALES DEL IFCL</w:t>
            </w:r>
          </w:p>
          <w:p w:rsidR="00484686" w:rsidRDefault="00484686" w:rsidP="00484686">
            <w:pPr>
              <w:pStyle w:val="TableParagraph"/>
              <w:spacing w:line="280" w:lineRule="exact"/>
              <w:ind w:left="-148" w:right="12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RF-F4-V01_2024</w:t>
            </w:r>
          </w:p>
        </w:tc>
        <w:tc>
          <w:tcPr>
            <w:tcW w:w="4468" w:type="dxa"/>
          </w:tcPr>
          <w:p w:rsidR="00484686" w:rsidRDefault="00484686" w:rsidP="009F58F5">
            <w:pPr>
              <w:pStyle w:val="TableParagraph"/>
              <w:spacing w:line="247" w:lineRule="auto"/>
              <w:ind w:left="198" w:right="18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Institutos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Capacitación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Laboral</w:t>
            </w:r>
            <w:r>
              <w:rPr>
                <w:b/>
                <w:spacing w:val="-50"/>
                <w:sz w:val="24"/>
              </w:rPr>
              <w:t xml:space="preserve">  - </w:t>
            </w:r>
            <w:r>
              <w:rPr>
                <w:b/>
                <w:sz w:val="24"/>
              </w:rPr>
              <w:t>RF</w:t>
            </w:r>
          </w:p>
        </w:tc>
      </w:tr>
    </w:tbl>
    <w:p w:rsidR="00484686" w:rsidRDefault="00484686" w:rsidP="00484686">
      <w:pPr>
        <w:pStyle w:val="Textoindependiente"/>
        <w:spacing w:before="1"/>
        <w:rPr>
          <w:rFonts w:ascii="Palatino Linotype"/>
          <w:b/>
          <w:i/>
          <w:sz w:val="15"/>
        </w:rPr>
      </w:pPr>
    </w:p>
    <w:p w:rsidR="00484686" w:rsidRDefault="00484686" w:rsidP="00484686">
      <w:pPr>
        <w:pStyle w:val="Prrafodelista"/>
        <w:numPr>
          <w:ilvl w:val="0"/>
          <w:numId w:val="1"/>
        </w:numPr>
        <w:spacing w:before="1"/>
        <w:ind w:left="567" w:hanging="567"/>
        <w:rPr>
          <w:b/>
          <w:sz w:val="24"/>
        </w:rPr>
      </w:pPr>
      <w:r>
        <w:rPr>
          <w:b/>
          <w:w w:val="115"/>
          <w:sz w:val="24"/>
        </w:rPr>
        <w:t>IDENTIFICACIÓN</w:t>
      </w:r>
      <w:r>
        <w:rPr>
          <w:b/>
          <w:spacing w:val="-13"/>
          <w:w w:val="115"/>
          <w:sz w:val="24"/>
        </w:rPr>
        <w:t xml:space="preserve"> </w:t>
      </w:r>
      <w:r>
        <w:rPr>
          <w:b/>
          <w:w w:val="115"/>
          <w:sz w:val="24"/>
        </w:rPr>
        <w:t>DEL</w:t>
      </w:r>
      <w:r>
        <w:rPr>
          <w:b/>
          <w:spacing w:val="-12"/>
          <w:w w:val="115"/>
          <w:sz w:val="24"/>
        </w:rPr>
        <w:t xml:space="preserve"> </w:t>
      </w:r>
      <w:r>
        <w:rPr>
          <w:b/>
          <w:w w:val="115"/>
          <w:sz w:val="24"/>
        </w:rPr>
        <w:t>INSTITUTO</w:t>
      </w:r>
    </w:p>
    <w:p w:rsidR="00484686" w:rsidRDefault="00484686" w:rsidP="0048468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9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3131"/>
        <w:gridCol w:w="3054"/>
      </w:tblGrid>
      <w:tr w:rsidR="00484686" w:rsidTr="00484686">
        <w:trPr>
          <w:trHeight w:val="322"/>
        </w:trPr>
        <w:tc>
          <w:tcPr>
            <w:tcW w:w="300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Razón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 Nombre:</w:t>
            </w:r>
          </w:p>
        </w:tc>
        <w:tc>
          <w:tcPr>
            <w:tcW w:w="3131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6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Personería</w:t>
            </w:r>
          </w:p>
        </w:tc>
        <w:tc>
          <w:tcPr>
            <w:tcW w:w="3054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68" w:lineRule="exact"/>
              <w:ind w:left="997" w:right="98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R.U.C.</w:t>
            </w:r>
          </w:p>
        </w:tc>
      </w:tr>
      <w:tr w:rsidR="00484686" w:rsidTr="00484686">
        <w:trPr>
          <w:trHeight w:val="336"/>
        </w:trPr>
        <w:tc>
          <w:tcPr>
            <w:tcW w:w="300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1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</w:tbl>
    <w:p w:rsidR="00484686" w:rsidRPr="00C81C2A" w:rsidRDefault="00484686" w:rsidP="00484686">
      <w:pPr>
        <w:pStyle w:val="Textoindependiente"/>
        <w:rPr>
          <w:b/>
          <w:sz w:val="22"/>
        </w:rPr>
      </w:pPr>
    </w:p>
    <w:p w:rsidR="00484686" w:rsidRDefault="00484686" w:rsidP="00484686">
      <w:pPr>
        <w:pStyle w:val="Ttulo1"/>
        <w:numPr>
          <w:ilvl w:val="0"/>
          <w:numId w:val="1"/>
        </w:numPr>
        <w:spacing w:before="1"/>
        <w:ind w:hanging="1120"/>
      </w:pPr>
      <w:r>
        <w:rPr>
          <w:w w:val="115"/>
        </w:rPr>
        <w:t>DATOS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INSTITUTO</w:t>
      </w:r>
    </w:p>
    <w:p w:rsidR="00484686" w:rsidRDefault="00484686" w:rsidP="0048468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91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552"/>
        <w:gridCol w:w="1932"/>
        <w:gridCol w:w="1637"/>
      </w:tblGrid>
      <w:tr w:rsidR="00484686" w:rsidTr="00484686">
        <w:trPr>
          <w:trHeight w:val="317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Dirección Central:</w:t>
            </w:r>
          </w:p>
        </w:tc>
        <w:tc>
          <w:tcPr>
            <w:tcW w:w="6121" w:type="dxa"/>
            <w:gridSpan w:val="3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05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 w:line="27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Departamento:</w:t>
            </w:r>
          </w:p>
        </w:tc>
        <w:tc>
          <w:tcPr>
            <w:tcW w:w="25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 w:line="27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163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05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 w:line="27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Distrito:</w:t>
            </w:r>
          </w:p>
        </w:tc>
        <w:tc>
          <w:tcPr>
            <w:tcW w:w="25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 w:line="27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Celular:</w:t>
            </w:r>
          </w:p>
        </w:tc>
        <w:tc>
          <w:tcPr>
            <w:tcW w:w="163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45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 Barrio:</w:t>
            </w:r>
          </w:p>
        </w:tc>
        <w:tc>
          <w:tcPr>
            <w:tcW w:w="25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2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Cant.sucursales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63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11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146" w:line="247" w:lineRule="auto"/>
              <w:ind w:left="71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Nombre de fantasía:</w:t>
            </w:r>
          </w:p>
        </w:tc>
        <w:tc>
          <w:tcPr>
            <w:tcW w:w="6121" w:type="dxa"/>
            <w:gridSpan w:val="3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05"/>
        </w:trPr>
        <w:tc>
          <w:tcPr>
            <w:tcW w:w="299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before="2" w:line="27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6121" w:type="dxa"/>
            <w:gridSpan w:val="3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</w:tbl>
    <w:p w:rsidR="00484686" w:rsidRPr="00C81C2A" w:rsidRDefault="00484686" w:rsidP="00484686">
      <w:pPr>
        <w:pStyle w:val="Textoindependiente"/>
        <w:spacing w:before="5"/>
        <w:rPr>
          <w:rFonts w:ascii="Palatino Linotype"/>
          <w:b/>
          <w:i/>
          <w:sz w:val="20"/>
        </w:rPr>
      </w:pPr>
    </w:p>
    <w:p w:rsidR="00484686" w:rsidRDefault="00484686" w:rsidP="00484686">
      <w:pPr>
        <w:pStyle w:val="Ttulo1"/>
        <w:numPr>
          <w:ilvl w:val="0"/>
          <w:numId w:val="1"/>
        </w:numPr>
        <w:ind w:left="426" w:hanging="361"/>
      </w:pPr>
      <w:r>
        <w:rPr>
          <w:w w:val="110"/>
        </w:rPr>
        <w:t>DATOS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REPRESENTANTES</w:t>
      </w:r>
      <w:r>
        <w:rPr>
          <w:spacing w:val="23"/>
          <w:w w:val="110"/>
        </w:rPr>
        <w:t xml:space="preserve"> </w:t>
      </w:r>
      <w:r>
        <w:rPr>
          <w:w w:val="110"/>
        </w:rPr>
        <w:t>LEGALES</w:t>
      </w:r>
      <w:r>
        <w:rPr>
          <w:spacing w:val="25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IFCL</w:t>
      </w:r>
    </w:p>
    <w:p w:rsidR="00484686" w:rsidRDefault="00484686" w:rsidP="0048468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759"/>
        <w:gridCol w:w="1778"/>
        <w:gridCol w:w="1784"/>
        <w:gridCol w:w="1841"/>
      </w:tblGrid>
      <w:tr w:rsidR="00484686" w:rsidTr="00484686">
        <w:trPr>
          <w:trHeight w:val="836"/>
        </w:trPr>
        <w:tc>
          <w:tcPr>
            <w:tcW w:w="1804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7" w:lineRule="auto"/>
              <w:ind w:left="19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75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Apellido</w:t>
            </w:r>
          </w:p>
        </w:tc>
        <w:tc>
          <w:tcPr>
            <w:tcW w:w="1778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Cédula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identidad</w:t>
            </w:r>
          </w:p>
        </w:tc>
        <w:tc>
          <w:tcPr>
            <w:tcW w:w="1784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  <w:p w:rsidR="00484686" w:rsidRDefault="00484686" w:rsidP="009F58F5">
            <w:pPr>
              <w:pStyle w:val="TableParagraph"/>
              <w:spacing w:line="290" w:lineRule="atLeas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contacto</w:t>
            </w:r>
          </w:p>
        </w:tc>
        <w:tc>
          <w:tcPr>
            <w:tcW w:w="1841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7" w:lineRule="auto"/>
              <w:ind w:left="144" w:right="133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electrónico</w:t>
            </w:r>
          </w:p>
        </w:tc>
      </w:tr>
      <w:tr w:rsidR="00484686" w:rsidTr="00484686">
        <w:trPr>
          <w:trHeight w:val="286"/>
        </w:trPr>
        <w:tc>
          <w:tcPr>
            <w:tcW w:w="1804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8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4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</w:tbl>
    <w:p w:rsidR="00484686" w:rsidRDefault="00484686" w:rsidP="00484686">
      <w:pPr>
        <w:pStyle w:val="Textoindependiente"/>
        <w:rPr>
          <w:b/>
          <w:sz w:val="28"/>
        </w:rPr>
      </w:pPr>
    </w:p>
    <w:p w:rsidR="00484686" w:rsidRPr="003C48DE" w:rsidRDefault="00484686" w:rsidP="00484686">
      <w:pPr>
        <w:pStyle w:val="Ttulo1"/>
        <w:numPr>
          <w:ilvl w:val="0"/>
          <w:numId w:val="1"/>
        </w:numPr>
        <w:ind w:left="426"/>
        <w:rPr>
          <w:sz w:val="22"/>
        </w:rPr>
      </w:pPr>
      <w:r w:rsidRPr="003C48DE">
        <w:rPr>
          <w:w w:val="110"/>
          <w:sz w:val="22"/>
        </w:rPr>
        <w:t>DATOS</w:t>
      </w:r>
      <w:r w:rsidRPr="003C48DE">
        <w:rPr>
          <w:spacing w:val="22"/>
          <w:w w:val="110"/>
          <w:sz w:val="22"/>
        </w:rPr>
        <w:t xml:space="preserve"> </w:t>
      </w:r>
      <w:r w:rsidRPr="003C48DE">
        <w:rPr>
          <w:w w:val="110"/>
          <w:sz w:val="22"/>
        </w:rPr>
        <w:t>DE</w:t>
      </w:r>
      <w:r w:rsidRPr="003C48DE">
        <w:rPr>
          <w:spacing w:val="22"/>
          <w:w w:val="110"/>
          <w:sz w:val="22"/>
        </w:rPr>
        <w:t xml:space="preserve"> </w:t>
      </w:r>
      <w:r w:rsidRPr="003C48DE">
        <w:rPr>
          <w:w w:val="110"/>
          <w:sz w:val="22"/>
        </w:rPr>
        <w:t>RESPONSABLE DEL SISTEMA DE INFORMACION DEL REIFOCAL-SIR</w:t>
      </w:r>
    </w:p>
    <w:p w:rsidR="00484686" w:rsidRDefault="00484686" w:rsidP="0048468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45"/>
        <w:gridCol w:w="1763"/>
        <w:gridCol w:w="1769"/>
        <w:gridCol w:w="1825"/>
      </w:tblGrid>
      <w:tr w:rsidR="00484686" w:rsidTr="00484686">
        <w:trPr>
          <w:trHeight w:val="991"/>
        </w:trPr>
        <w:tc>
          <w:tcPr>
            <w:tcW w:w="178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7" w:lineRule="auto"/>
              <w:ind w:left="19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745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Apellido</w:t>
            </w:r>
          </w:p>
        </w:tc>
        <w:tc>
          <w:tcPr>
            <w:tcW w:w="1763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Cédula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identidad</w:t>
            </w:r>
          </w:p>
        </w:tc>
        <w:tc>
          <w:tcPr>
            <w:tcW w:w="176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79" w:lineRule="exact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</w:p>
          <w:p w:rsidR="00484686" w:rsidRDefault="00484686" w:rsidP="009F58F5">
            <w:pPr>
              <w:pStyle w:val="TableParagraph"/>
              <w:spacing w:line="290" w:lineRule="atLeas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contacto</w:t>
            </w:r>
          </w:p>
        </w:tc>
        <w:tc>
          <w:tcPr>
            <w:tcW w:w="1825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7" w:lineRule="auto"/>
              <w:ind w:left="144" w:right="133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electrónico</w:t>
            </w:r>
          </w:p>
        </w:tc>
      </w:tr>
      <w:tr w:rsidR="00484686" w:rsidTr="00484686">
        <w:trPr>
          <w:trHeight w:val="338"/>
        </w:trPr>
        <w:tc>
          <w:tcPr>
            <w:tcW w:w="178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3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</w:tbl>
    <w:p w:rsidR="00484686" w:rsidRPr="00C81C2A" w:rsidRDefault="00484686" w:rsidP="00484686">
      <w:pPr>
        <w:pStyle w:val="Textoindependiente"/>
        <w:spacing w:before="6"/>
        <w:rPr>
          <w:b/>
          <w:sz w:val="14"/>
        </w:rPr>
      </w:pPr>
    </w:p>
    <w:p w:rsidR="00484686" w:rsidRDefault="00484686" w:rsidP="00484686">
      <w:pPr>
        <w:pStyle w:val="Prrafodelista"/>
        <w:numPr>
          <w:ilvl w:val="0"/>
          <w:numId w:val="1"/>
        </w:numPr>
        <w:ind w:left="426"/>
        <w:rPr>
          <w:b/>
          <w:sz w:val="24"/>
        </w:rPr>
      </w:pPr>
      <w:r>
        <w:rPr>
          <w:b/>
          <w:w w:val="115"/>
          <w:sz w:val="24"/>
        </w:rPr>
        <w:t>DATOS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AUTORIDADES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DEL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IFCL</w:t>
      </w:r>
    </w:p>
    <w:p w:rsidR="00484686" w:rsidRDefault="00484686" w:rsidP="00484686">
      <w:pPr>
        <w:pStyle w:val="Textoindependiente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1452"/>
        <w:gridCol w:w="1467"/>
        <w:gridCol w:w="1397"/>
        <w:gridCol w:w="1472"/>
        <w:gridCol w:w="1519"/>
      </w:tblGrid>
      <w:tr w:rsidR="00484686" w:rsidTr="00484686">
        <w:trPr>
          <w:trHeight w:val="911"/>
        </w:trPr>
        <w:tc>
          <w:tcPr>
            <w:tcW w:w="148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4" w:lineRule="auto"/>
              <w:ind w:left="196" w:hanging="22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Nombre</w:t>
            </w:r>
          </w:p>
        </w:tc>
        <w:tc>
          <w:tcPr>
            <w:tcW w:w="1452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81" w:lineRule="exact"/>
              <w:ind w:left="25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Apellido</w:t>
            </w:r>
          </w:p>
        </w:tc>
        <w:tc>
          <w:tcPr>
            <w:tcW w:w="1467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81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Cédula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identidad</w:t>
            </w:r>
          </w:p>
        </w:tc>
        <w:tc>
          <w:tcPr>
            <w:tcW w:w="1397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81" w:lineRule="exact"/>
              <w:ind w:left="35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Cargo</w:t>
            </w:r>
          </w:p>
        </w:tc>
        <w:tc>
          <w:tcPr>
            <w:tcW w:w="1472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4" w:lineRule="auto"/>
              <w:ind w:left="588" w:right="20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484686" w:rsidRDefault="00484686" w:rsidP="009F58F5">
            <w:pPr>
              <w:pStyle w:val="TableParagraph"/>
              <w:spacing w:before="4" w:line="270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</w:p>
        </w:tc>
        <w:tc>
          <w:tcPr>
            <w:tcW w:w="1519" w:type="dxa"/>
            <w:shd w:val="clear" w:color="auto" w:fill="9CC2E5" w:themeFill="accent1" w:themeFillTint="99"/>
          </w:tcPr>
          <w:p w:rsidR="00484686" w:rsidRDefault="00484686" w:rsidP="009F58F5">
            <w:pPr>
              <w:pStyle w:val="TableParagraph"/>
              <w:spacing w:line="244" w:lineRule="auto"/>
              <w:ind w:left="144" w:right="133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electrónico</w:t>
            </w:r>
          </w:p>
        </w:tc>
      </w:tr>
      <w:tr w:rsidR="00484686" w:rsidTr="00484686">
        <w:trPr>
          <w:trHeight w:val="313"/>
        </w:trPr>
        <w:tc>
          <w:tcPr>
            <w:tcW w:w="148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11"/>
        </w:trPr>
        <w:tc>
          <w:tcPr>
            <w:tcW w:w="148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14"/>
        </w:trPr>
        <w:tc>
          <w:tcPr>
            <w:tcW w:w="148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  <w:tr w:rsidR="00484686" w:rsidTr="00484686">
        <w:trPr>
          <w:trHeight w:val="311"/>
        </w:trPr>
        <w:tc>
          <w:tcPr>
            <w:tcW w:w="148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484686" w:rsidRDefault="00484686" w:rsidP="009F58F5">
            <w:pPr>
              <w:pStyle w:val="TableParagraph"/>
              <w:rPr>
                <w:rFonts w:ascii="Times New Roman"/>
              </w:rPr>
            </w:pPr>
          </w:p>
        </w:tc>
      </w:tr>
    </w:tbl>
    <w:p w:rsidR="00484686" w:rsidRDefault="00484686" w:rsidP="00484686">
      <w:pPr>
        <w:pStyle w:val="Textoindependiente"/>
        <w:spacing w:before="210"/>
        <w:ind w:left="717" w:right="1417"/>
        <w:jc w:val="center"/>
      </w:pPr>
      <w:r>
        <w:rPr>
          <w:w w:val="130"/>
        </w:rPr>
        <w:t>…………………………..</w:t>
      </w:r>
    </w:p>
    <w:p w:rsidR="00484686" w:rsidRDefault="00484686" w:rsidP="00484686">
      <w:pPr>
        <w:pStyle w:val="Ttulo1"/>
        <w:spacing w:before="14" w:line="244" w:lineRule="auto"/>
        <w:ind w:left="2410" w:right="-90"/>
        <w:rPr>
          <w:spacing w:val="1"/>
        </w:rPr>
      </w:pPr>
      <w:r>
        <w:t xml:space="preserve">           Representa</w:t>
      </w:r>
      <w:r>
        <w:t>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</w:p>
    <w:p w:rsidR="00484686" w:rsidRDefault="00484686" w:rsidP="00484686">
      <w:pPr>
        <w:pStyle w:val="Ttulo1"/>
        <w:spacing w:before="14" w:line="244" w:lineRule="auto"/>
        <w:ind w:left="2410" w:right="3028" w:firstLine="422"/>
      </w:pPr>
      <w:r>
        <w:t>(Sello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Institución)</w:t>
      </w:r>
    </w:p>
    <w:p w:rsidR="003E5FEF" w:rsidRDefault="003E5FEF" w:rsidP="00484686">
      <w:pPr>
        <w:ind w:left="-284"/>
      </w:pPr>
    </w:p>
    <w:sectPr w:rsidR="003E5FEF" w:rsidSect="00137737">
      <w:pgSz w:w="12242" w:h="18722" w:code="300"/>
      <w:pgMar w:top="1417" w:right="1559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2388"/>
    <w:multiLevelType w:val="hybridMultilevel"/>
    <w:tmpl w:val="B60C7BD4"/>
    <w:lvl w:ilvl="0" w:tplc="98A09888">
      <w:start w:val="1"/>
      <w:numFmt w:val="decimal"/>
      <w:lvlText w:val="%1-"/>
      <w:lvlJc w:val="left"/>
      <w:pPr>
        <w:ind w:left="1120" w:hanging="360"/>
      </w:pPr>
      <w:rPr>
        <w:rFonts w:ascii="Cambria" w:eastAsia="Cambria" w:hAnsi="Cambria" w:cs="Cambria" w:hint="default"/>
        <w:b/>
        <w:bCs/>
        <w:w w:val="84"/>
        <w:sz w:val="24"/>
        <w:szCs w:val="24"/>
        <w:lang w:val="es-ES" w:eastAsia="en-US" w:bidi="ar-SA"/>
      </w:rPr>
    </w:lvl>
    <w:lvl w:ilvl="1" w:tplc="0C78AD54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1F30FCD8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B41AED8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F5FEA6FE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5" w:tplc="076CF594">
      <w:numFmt w:val="bullet"/>
      <w:lvlText w:val="•"/>
      <w:lvlJc w:val="left"/>
      <w:pPr>
        <w:ind w:left="5991" w:hanging="360"/>
      </w:pPr>
      <w:rPr>
        <w:rFonts w:hint="default"/>
        <w:lang w:val="es-ES" w:eastAsia="en-US" w:bidi="ar-SA"/>
      </w:rPr>
    </w:lvl>
    <w:lvl w:ilvl="6" w:tplc="D700C646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2102A78A">
      <w:numFmt w:val="bullet"/>
      <w:lvlText w:val="•"/>
      <w:lvlJc w:val="left"/>
      <w:pPr>
        <w:ind w:left="7939" w:hanging="360"/>
      </w:pPr>
      <w:rPr>
        <w:rFonts w:hint="default"/>
        <w:lang w:val="es-ES" w:eastAsia="en-US" w:bidi="ar-SA"/>
      </w:rPr>
    </w:lvl>
    <w:lvl w:ilvl="8" w:tplc="FAEE18AA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6"/>
    <w:rsid w:val="00055B32"/>
    <w:rsid w:val="00137737"/>
    <w:rsid w:val="001660F2"/>
    <w:rsid w:val="00395CF5"/>
    <w:rsid w:val="003E5FEF"/>
    <w:rsid w:val="00484686"/>
    <w:rsid w:val="00553CB4"/>
    <w:rsid w:val="006D2C5C"/>
    <w:rsid w:val="00B438CE"/>
    <w:rsid w:val="00B45983"/>
    <w:rsid w:val="00BA78FB"/>
    <w:rsid w:val="00E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E4E3"/>
  <w15:chartTrackingRefBased/>
  <w15:docId w15:val="{1B3C8DAB-F0E9-4A01-A437-CA398F7D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84686"/>
    <w:pPr>
      <w:widowControl w:val="0"/>
      <w:autoSpaceDE w:val="0"/>
      <w:autoSpaceDN w:val="0"/>
      <w:spacing w:after="0" w:line="240" w:lineRule="auto"/>
      <w:ind w:left="1108"/>
      <w:outlineLvl w:val="0"/>
    </w:pPr>
    <w:rPr>
      <w:rFonts w:ascii="Cambria" w:eastAsia="Cambria" w:hAnsi="Cambria" w:cs="Cambria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686"/>
    <w:rPr>
      <w:rFonts w:ascii="Cambria" w:eastAsia="Cambria" w:hAnsi="Cambria" w:cs="Cambria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4846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846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686"/>
    <w:rPr>
      <w:rFonts w:ascii="Cambria" w:eastAsia="Cambria" w:hAnsi="Cambria" w:cs="Cambri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84686"/>
    <w:pPr>
      <w:widowControl w:val="0"/>
      <w:autoSpaceDE w:val="0"/>
      <w:autoSpaceDN w:val="0"/>
      <w:spacing w:after="0" w:line="240" w:lineRule="auto"/>
      <w:ind w:left="1120" w:hanging="360"/>
    </w:pPr>
    <w:rPr>
      <w:rFonts w:ascii="Cambria" w:eastAsia="Cambria" w:hAnsi="Cambria" w:cs="Cambria"/>
      <w:lang w:val="es-ES"/>
    </w:rPr>
  </w:style>
  <w:style w:type="paragraph" w:customStyle="1" w:styleId="TableParagraph">
    <w:name w:val="Table Paragraph"/>
    <w:basedOn w:val="Normal"/>
    <w:uiPriority w:val="1"/>
    <w:qFormat/>
    <w:rsid w:val="004846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Zarza</dc:creator>
  <cp:keywords/>
  <dc:description/>
  <cp:lastModifiedBy>Gladys Zarza</cp:lastModifiedBy>
  <cp:revision>1</cp:revision>
  <dcterms:created xsi:type="dcterms:W3CDTF">2024-06-17T11:35:00Z</dcterms:created>
  <dcterms:modified xsi:type="dcterms:W3CDTF">2024-06-17T11:41:00Z</dcterms:modified>
</cp:coreProperties>
</file>